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EC" w:rsidRDefault="004C75EC" w:rsidP="004C75EC">
      <w:pPr>
        <w:pStyle w:val="Sinespaciado"/>
        <w:jc w:val="both"/>
        <w:rPr>
          <w:b/>
        </w:rPr>
      </w:pPr>
      <w:r>
        <w:rPr>
          <w:b/>
          <w:noProof/>
          <w:lang w:eastAsia="es-CL"/>
        </w:rPr>
        <w:drawing>
          <wp:inline distT="0" distB="0" distL="0" distR="0" wp14:anchorId="5331B680">
            <wp:extent cx="511810" cy="55499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810" cy="554990"/>
                    </a:xfrm>
                    <a:prstGeom prst="rect">
                      <a:avLst/>
                    </a:prstGeom>
                    <a:noFill/>
                  </pic:spPr>
                </pic:pic>
              </a:graphicData>
            </a:graphic>
          </wp:inline>
        </w:drawing>
      </w:r>
    </w:p>
    <w:p w:rsidR="004C75EC" w:rsidRPr="00872A49" w:rsidRDefault="004C75EC" w:rsidP="004C75EC">
      <w:pPr>
        <w:pStyle w:val="Sinespaciado"/>
        <w:jc w:val="both"/>
        <w:rPr>
          <w:rFonts w:cstheme="minorHAnsi"/>
          <w:sz w:val="16"/>
          <w:szCs w:val="16"/>
        </w:rPr>
      </w:pPr>
      <w:r w:rsidRPr="00872A49">
        <w:rPr>
          <w:rFonts w:cstheme="minorHAnsi"/>
          <w:sz w:val="16"/>
          <w:szCs w:val="16"/>
        </w:rPr>
        <w:t xml:space="preserve">Colegio Tecnológico </w:t>
      </w:r>
      <w:proofErr w:type="spellStart"/>
      <w:r w:rsidRPr="00872A49">
        <w:rPr>
          <w:rFonts w:cstheme="minorHAnsi"/>
          <w:sz w:val="16"/>
          <w:szCs w:val="16"/>
        </w:rPr>
        <w:t>Pulmahue</w:t>
      </w:r>
      <w:proofErr w:type="spellEnd"/>
    </w:p>
    <w:p w:rsidR="004C75EC" w:rsidRPr="00F268B4" w:rsidRDefault="004C75EC" w:rsidP="00F268B4">
      <w:pPr>
        <w:pStyle w:val="Sinespaciado"/>
        <w:jc w:val="both"/>
        <w:rPr>
          <w:rFonts w:cstheme="minorHAnsi"/>
          <w:sz w:val="16"/>
          <w:szCs w:val="16"/>
        </w:rPr>
      </w:pPr>
      <w:r w:rsidRPr="00872A49">
        <w:rPr>
          <w:rFonts w:cstheme="minorHAnsi"/>
          <w:sz w:val="16"/>
          <w:szCs w:val="16"/>
        </w:rPr>
        <w:t>Rancagua</w:t>
      </w:r>
    </w:p>
    <w:p w:rsidR="00C76D9B" w:rsidRPr="00C76D9B" w:rsidRDefault="00C76D9B" w:rsidP="004C75EC">
      <w:pPr>
        <w:pStyle w:val="Sinespaciado"/>
        <w:jc w:val="center"/>
        <w:rPr>
          <w:b/>
        </w:rPr>
      </w:pPr>
      <w:r w:rsidRPr="00C76D9B">
        <w:rPr>
          <w:b/>
        </w:rPr>
        <w:t>Formación  Ciudadana  1° y 2° MEDIOS</w:t>
      </w:r>
    </w:p>
    <w:p w:rsidR="00C76D9B" w:rsidRPr="00C76D9B" w:rsidRDefault="00C76D9B" w:rsidP="00C76D9B">
      <w:pPr>
        <w:pStyle w:val="Sinespaciado"/>
        <w:jc w:val="center"/>
      </w:pPr>
      <w:r w:rsidRPr="00C76D9B">
        <w:t>GUÍA Compresión Lectora</w:t>
      </w:r>
    </w:p>
    <w:p w:rsidR="00C76D9B" w:rsidRPr="00C76D9B" w:rsidRDefault="00C76D9B" w:rsidP="00C76D9B">
      <w:pPr>
        <w:pStyle w:val="Sinespaciado"/>
        <w:jc w:val="both"/>
        <w:rPr>
          <w:b/>
        </w:rPr>
      </w:pPr>
    </w:p>
    <w:p w:rsidR="00C76D9B" w:rsidRPr="00C76D9B" w:rsidRDefault="00C76D9B" w:rsidP="00C76D9B">
      <w:pPr>
        <w:pStyle w:val="Sinespaciado"/>
        <w:jc w:val="both"/>
      </w:pPr>
    </w:p>
    <w:p w:rsidR="00C76D9B" w:rsidRPr="00C76D9B" w:rsidRDefault="00C76D9B" w:rsidP="00C76D9B">
      <w:pPr>
        <w:pStyle w:val="Sinespaciado"/>
        <w:jc w:val="both"/>
      </w:pPr>
      <w:r w:rsidRPr="00C76D9B">
        <w:rPr>
          <w:b/>
        </w:rPr>
        <w:t>Nombre</w:t>
      </w:r>
      <w:r w:rsidRPr="00C76D9B">
        <w:t>: __________________________________</w:t>
      </w:r>
      <w:r w:rsidRPr="00C76D9B">
        <w:rPr>
          <w:b/>
        </w:rPr>
        <w:t>Curso:</w:t>
      </w:r>
      <w:r w:rsidRPr="00C76D9B">
        <w:t xml:space="preserve"> _________</w:t>
      </w:r>
      <w:r w:rsidRPr="00C76D9B">
        <w:tab/>
      </w:r>
      <w:r w:rsidRPr="00C76D9B">
        <w:rPr>
          <w:b/>
        </w:rPr>
        <w:t>Fecha:</w:t>
      </w:r>
      <w:r w:rsidRPr="00C76D9B">
        <w:t xml:space="preserve"> __________</w:t>
      </w:r>
    </w:p>
    <w:p w:rsidR="00C76D9B" w:rsidRPr="00C76D9B" w:rsidRDefault="00C76D9B" w:rsidP="00C76D9B">
      <w:pPr>
        <w:pStyle w:val="Sinespaciado"/>
        <w:jc w:val="both"/>
      </w:pPr>
    </w:p>
    <w:p w:rsidR="00C76D9B" w:rsidRDefault="00C76D9B" w:rsidP="00C76D9B">
      <w:pPr>
        <w:pStyle w:val="Sinespaciado"/>
      </w:pPr>
      <w:r w:rsidRPr="00C76D9B">
        <w:t xml:space="preserve">Habilidades: Análisis y trabajo con fuentes históricas </w:t>
      </w:r>
    </w:p>
    <w:p w:rsidR="00C76D9B" w:rsidRPr="00C76D9B" w:rsidRDefault="00C76D9B" w:rsidP="00C76D9B">
      <w:pPr>
        <w:pStyle w:val="Sinespaciado"/>
      </w:pPr>
      <w:r>
        <w:t xml:space="preserve">                       Argumentar</w:t>
      </w:r>
    </w:p>
    <w:p w:rsidR="00C76D9B" w:rsidRPr="00C76D9B" w:rsidRDefault="00C76D9B" w:rsidP="00C76D9B">
      <w:pPr>
        <w:pStyle w:val="Sinespaciado"/>
      </w:pPr>
      <w:r>
        <w:t xml:space="preserve">                     </w:t>
      </w:r>
    </w:p>
    <w:p w:rsidR="00C76D9B" w:rsidRPr="00C76D9B" w:rsidRDefault="00C76D9B" w:rsidP="00C76D9B">
      <w:pPr>
        <w:pStyle w:val="Sinespaciado"/>
      </w:pPr>
      <w:r w:rsidRPr="00C76D9B">
        <w:t>Instrucciones:</w:t>
      </w:r>
      <w:r>
        <w:t xml:space="preserve"> Lee el </w:t>
      </w:r>
      <w:r w:rsidRPr="00C76D9B">
        <w:t xml:space="preserve"> texto</w:t>
      </w:r>
      <w:r>
        <w:t xml:space="preserve"> </w:t>
      </w:r>
      <w:r w:rsidRPr="00C76D9B">
        <w:t xml:space="preserve">y luego responde las preguntas que están a continuación. </w:t>
      </w:r>
    </w:p>
    <w:p w:rsidR="00C76D9B" w:rsidRPr="00C76D9B" w:rsidRDefault="00C76D9B" w:rsidP="00C76D9B">
      <w:pPr>
        <w:pStyle w:val="Sinespaciado"/>
      </w:pPr>
    </w:p>
    <w:p w:rsidR="00C76D9B" w:rsidRDefault="00C76D9B" w:rsidP="00C76D9B">
      <w:pPr>
        <w:pStyle w:val="Sinespaciado"/>
        <w:rPr>
          <w:b/>
          <w:lang w:val="es-ES"/>
        </w:rPr>
      </w:pPr>
    </w:p>
    <w:p w:rsidR="00962651" w:rsidRPr="00271467" w:rsidRDefault="00962651" w:rsidP="00271467">
      <w:pPr>
        <w:pStyle w:val="Sinespaciado"/>
        <w:jc w:val="center"/>
        <w:rPr>
          <w:b/>
        </w:rPr>
      </w:pPr>
      <w:r w:rsidRPr="00271467">
        <w:rPr>
          <w:b/>
          <w:lang w:val="es-ES"/>
        </w:rPr>
        <w:t>CONVIVENCIA DEMOCRÁTICA SUSTENTADA EN UNA CULTURA DE PAZ</w:t>
      </w:r>
    </w:p>
    <w:p w:rsidR="00962651" w:rsidRPr="00962651" w:rsidRDefault="00962651" w:rsidP="00962651">
      <w:pPr>
        <w:pStyle w:val="Sinespaciado"/>
        <w:jc w:val="both"/>
      </w:pPr>
    </w:p>
    <w:p w:rsidR="00962651" w:rsidRPr="00271467" w:rsidRDefault="00962651" w:rsidP="00962651">
      <w:pPr>
        <w:pStyle w:val="Sinespaciado"/>
        <w:jc w:val="both"/>
        <w:rPr>
          <w:b/>
        </w:rPr>
      </w:pPr>
      <w:r w:rsidRPr="00271467">
        <w:rPr>
          <w:b/>
          <w:lang w:val="es-ES"/>
        </w:rPr>
        <w:t>VIVIMOS EN COMUNIDAD.</w:t>
      </w:r>
    </w:p>
    <w:p w:rsidR="00962651" w:rsidRPr="00962651" w:rsidRDefault="00962651" w:rsidP="00962651">
      <w:pPr>
        <w:pStyle w:val="Sinespaciado"/>
        <w:jc w:val="both"/>
      </w:pPr>
      <w:r w:rsidRPr="00962651">
        <w:rPr>
          <w:lang w:val="es-ES"/>
        </w:rPr>
        <w:t>Para conseguir una convivencia pacífica en comunidad es necesario conocer y valorar nuestros derechos y los derechos de los demás, y también cumplir con nuestros deberes. Algunos de estos derechos y deberes están recogidos en la Constitución.</w:t>
      </w:r>
    </w:p>
    <w:p w:rsidR="00962651" w:rsidRPr="00962651" w:rsidRDefault="00962651" w:rsidP="00962651">
      <w:pPr>
        <w:pStyle w:val="Sinespaciado"/>
        <w:jc w:val="both"/>
      </w:pPr>
      <w:r w:rsidRPr="00962651">
        <w:rPr>
          <w:lang w:val="es-ES"/>
        </w:rPr>
        <w:t>“El derecho de uno termina, donde empieza el derecho del otro”</w:t>
      </w:r>
    </w:p>
    <w:p w:rsidR="00962651" w:rsidRDefault="00962651" w:rsidP="00962651">
      <w:pPr>
        <w:pStyle w:val="Sinespaciado"/>
        <w:jc w:val="both"/>
        <w:rPr>
          <w:lang w:val="es-ES"/>
        </w:rPr>
      </w:pPr>
    </w:p>
    <w:p w:rsidR="00962651" w:rsidRPr="00962651" w:rsidRDefault="00962651" w:rsidP="00962651">
      <w:pPr>
        <w:pStyle w:val="Sinespaciado"/>
        <w:jc w:val="both"/>
      </w:pPr>
      <w:r w:rsidRPr="00962651">
        <w:rPr>
          <w:lang w:val="es-ES"/>
        </w:rPr>
        <w:t>Algunos de nuestros derechos:</w:t>
      </w:r>
    </w:p>
    <w:p w:rsidR="00962651" w:rsidRPr="00962651" w:rsidRDefault="00962651" w:rsidP="00962651">
      <w:pPr>
        <w:pStyle w:val="Sinespaciado"/>
        <w:jc w:val="both"/>
      </w:pPr>
      <w:r w:rsidRPr="00962651">
        <w:rPr>
          <w:lang w:val="es-ES"/>
        </w:rPr>
        <w:t>·       Derecho a la educación.</w:t>
      </w:r>
    </w:p>
    <w:p w:rsidR="00962651" w:rsidRPr="00962651" w:rsidRDefault="00962651" w:rsidP="00962651">
      <w:pPr>
        <w:pStyle w:val="Sinespaciado"/>
        <w:jc w:val="both"/>
      </w:pPr>
      <w:r w:rsidRPr="00962651">
        <w:rPr>
          <w:lang w:val="es-ES"/>
        </w:rPr>
        <w:t>·       Derecho a no ser discriminados por nuestra raza, sexo, religión ni por ninguna otra circunstancia personal.</w:t>
      </w:r>
    </w:p>
    <w:p w:rsidR="00962651" w:rsidRPr="00962651" w:rsidRDefault="00962651" w:rsidP="00962651">
      <w:pPr>
        <w:pStyle w:val="Sinespaciado"/>
        <w:jc w:val="both"/>
      </w:pPr>
      <w:r w:rsidRPr="00962651">
        <w:rPr>
          <w:lang w:val="es-ES"/>
        </w:rPr>
        <w:t>·       Derecho a elegir a nuestros representantes a partir de los dieciocho años.</w:t>
      </w:r>
    </w:p>
    <w:p w:rsidR="00962651" w:rsidRPr="00962651" w:rsidRDefault="00962651" w:rsidP="00962651">
      <w:pPr>
        <w:pStyle w:val="Sinespaciado"/>
        <w:jc w:val="both"/>
      </w:pPr>
      <w:r w:rsidRPr="00962651">
        <w:rPr>
          <w:lang w:val="es-ES"/>
        </w:rPr>
        <w:t>·       Derecho a expresar libremente nuestra opinión.</w:t>
      </w:r>
    </w:p>
    <w:p w:rsidR="00962651" w:rsidRPr="00962651" w:rsidRDefault="00962651" w:rsidP="00962651">
      <w:pPr>
        <w:pStyle w:val="Sinespaciado"/>
        <w:jc w:val="both"/>
      </w:pPr>
      <w:r w:rsidRPr="00962651">
        <w:rPr>
          <w:lang w:val="es-ES"/>
        </w:rPr>
        <w:t>·       Derecho a un trabajo que asegure una vida digna.</w:t>
      </w:r>
    </w:p>
    <w:p w:rsidR="00962651" w:rsidRPr="00962651" w:rsidRDefault="00962651" w:rsidP="00962651">
      <w:pPr>
        <w:pStyle w:val="Sinespaciado"/>
        <w:jc w:val="both"/>
      </w:pPr>
      <w:r w:rsidRPr="00962651">
        <w:rPr>
          <w:lang w:val="es-ES"/>
        </w:rPr>
        <w:t>·       Derecho a asociarnos con otras personas para defender nuestras ideas.</w:t>
      </w:r>
    </w:p>
    <w:p w:rsidR="00962651" w:rsidRPr="00962651" w:rsidRDefault="00962651" w:rsidP="00962651">
      <w:pPr>
        <w:pStyle w:val="Sinespaciado"/>
        <w:jc w:val="both"/>
      </w:pPr>
    </w:p>
    <w:p w:rsidR="00962651" w:rsidRDefault="00962651" w:rsidP="00962651">
      <w:pPr>
        <w:pStyle w:val="Sinespaciado"/>
        <w:jc w:val="both"/>
        <w:rPr>
          <w:lang w:val="es-ES"/>
        </w:rPr>
      </w:pPr>
      <w:r w:rsidRPr="00962651">
        <w:rPr>
          <w:lang w:val="es-ES"/>
        </w:rPr>
        <w:t>No todos disfrutamos plenamente de estos derechos. Así, hay muchas personas que no tienen trabajo o que sufren algún tipo de discriminación.</w:t>
      </w:r>
    </w:p>
    <w:p w:rsidR="00962651" w:rsidRPr="00962651" w:rsidRDefault="00962651" w:rsidP="00962651">
      <w:pPr>
        <w:pStyle w:val="Sinespaciado"/>
        <w:jc w:val="both"/>
      </w:pPr>
    </w:p>
    <w:p w:rsidR="00962651" w:rsidRPr="00962651" w:rsidRDefault="00962651" w:rsidP="00962651">
      <w:pPr>
        <w:pStyle w:val="Sinespaciado"/>
        <w:jc w:val="both"/>
      </w:pPr>
      <w:r w:rsidRPr="00962651">
        <w:rPr>
          <w:lang w:val="es-ES"/>
        </w:rPr>
        <w:t>Algunos de nuestros deberes:</w:t>
      </w:r>
    </w:p>
    <w:p w:rsidR="00962651" w:rsidRPr="00962651" w:rsidRDefault="00962651" w:rsidP="00962651">
      <w:pPr>
        <w:pStyle w:val="Sinespaciado"/>
        <w:jc w:val="both"/>
      </w:pPr>
      <w:r w:rsidRPr="00962651">
        <w:rPr>
          <w:lang w:val="es-ES"/>
        </w:rPr>
        <w:t>·       Deber de cumplir las leyes.</w:t>
      </w:r>
    </w:p>
    <w:p w:rsidR="00962651" w:rsidRPr="00962651" w:rsidRDefault="00962651" w:rsidP="00962651">
      <w:pPr>
        <w:pStyle w:val="Sinespaciado"/>
        <w:jc w:val="both"/>
      </w:pPr>
      <w:r w:rsidRPr="00962651">
        <w:rPr>
          <w:lang w:val="es-ES"/>
        </w:rPr>
        <w:t>·       Deber de pagar impuestos para contribuir a financiar los asuntos comunes, como la educación  o la sanidad.</w:t>
      </w:r>
    </w:p>
    <w:p w:rsidR="00962651" w:rsidRDefault="00962651" w:rsidP="00962651">
      <w:pPr>
        <w:pStyle w:val="Sinespaciado"/>
        <w:jc w:val="both"/>
        <w:rPr>
          <w:lang w:val="es-ES"/>
        </w:rPr>
      </w:pPr>
      <w:r w:rsidRPr="00962651">
        <w:rPr>
          <w:lang w:val="es-ES"/>
        </w:rPr>
        <w:t>·       Deber de trabajar para ayudar al progreso de la colectividad. El trabajo, además de un derecho, es un deber.</w:t>
      </w:r>
    </w:p>
    <w:p w:rsidR="00962651" w:rsidRPr="00962651" w:rsidRDefault="00962651" w:rsidP="00962651">
      <w:pPr>
        <w:pStyle w:val="Sinespaciado"/>
        <w:jc w:val="both"/>
      </w:pPr>
    </w:p>
    <w:p w:rsidR="00271467" w:rsidRPr="00271467" w:rsidRDefault="00962651" w:rsidP="00962651">
      <w:pPr>
        <w:pStyle w:val="Sinespaciado"/>
        <w:jc w:val="both"/>
        <w:rPr>
          <w:lang w:val="es-ES"/>
        </w:rPr>
      </w:pPr>
      <w:r w:rsidRPr="00271467">
        <w:rPr>
          <w:b/>
          <w:lang w:val="es-ES"/>
        </w:rPr>
        <w:t>LA CONVIVENCIA: UNA TAREA DE TODOS</w:t>
      </w:r>
    </w:p>
    <w:p w:rsidR="00962651" w:rsidRPr="00962651" w:rsidRDefault="00962651" w:rsidP="00962651">
      <w:pPr>
        <w:pStyle w:val="Sinespaciado"/>
        <w:jc w:val="both"/>
      </w:pPr>
      <w:r w:rsidRPr="00962651">
        <w:rPr>
          <w:lang w:val="es-ES"/>
        </w:rPr>
        <w:t>Para poner en práctica estos derechos y deberes, podemos empezar con tareas sencillas, como estas:</w:t>
      </w:r>
    </w:p>
    <w:p w:rsidR="00962651" w:rsidRPr="00962651" w:rsidRDefault="00962651" w:rsidP="00962651">
      <w:pPr>
        <w:pStyle w:val="Sinespaciado"/>
        <w:jc w:val="both"/>
      </w:pPr>
      <w:r w:rsidRPr="00962651">
        <w:rPr>
          <w:lang w:val="es-ES"/>
        </w:rPr>
        <w:t>Participar en las decisiones de nuestro grupo de amigos, respetando la opinión de los demás.</w:t>
      </w:r>
    </w:p>
    <w:p w:rsidR="00962651" w:rsidRPr="00962651" w:rsidRDefault="00962651" w:rsidP="00962651">
      <w:pPr>
        <w:pStyle w:val="Sinespaciado"/>
        <w:jc w:val="both"/>
      </w:pPr>
      <w:r w:rsidRPr="00962651">
        <w:rPr>
          <w:lang w:val="es-ES"/>
        </w:rPr>
        <w:t>Ser comprensivos con los problemas de los demás.</w:t>
      </w:r>
    </w:p>
    <w:p w:rsidR="00962651" w:rsidRPr="00962651" w:rsidRDefault="00962651" w:rsidP="00962651">
      <w:pPr>
        <w:pStyle w:val="Sinespaciado"/>
        <w:jc w:val="both"/>
      </w:pPr>
      <w:r w:rsidRPr="00962651">
        <w:rPr>
          <w:lang w:val="es-ES"/>
        </w:rPr>
        <w:t>Cumplir con responsabilidad nuestros deberes en casa, en clase, en la escuela.....</w:t>
      </w:r>
    </w:p>
    <w:p w:rsidR="00962651" w:rsidRDefault="00962651" w:rsidP="00962651">
      <w:pPr>
        <w:pStyle w:val="Sinespaciado"/>
        <w:jc w:val="both"/>
        <w:rPr>
          <w:lang w:val="es-ES"/>
        </w:rPr>
      </w:pPr>
      <w:r w:rsidRPr="00962651">
        <w:rPr>
          <w:lang w:val="es-ES"/>
        </w:rPr>
        <w:t>Respetar los derechos de los demás y rechazar las discriminaciones.</w:t>
      </w:r>
    </w:p>
    <w:p w:rsidR="00962651" w:rsidRPr="00962651" w:rsidRDefault="00962651" w:rsidP="00962651">
      <w:pPr>
        <w:pStyle w:val="Sinespaciado"/>
        <w:jc w:val="both"/>
      </w:pPr>
    </w:p>
    <w:p w:rsidR="00962651" w:rsidRPr="00962651" w:rsidRDefault="00962651" w:rsidP="00962651">
      <w:pPr>
        <w:pStyle w:val="Sinespaciado"/>
        <w:jc w:val="both"/>
      </w:pPr>
      <w:r w:rsidRPr="00962651">
        <w:rPr>
          <w:lang w:val="es-ES"/>
        </w:rPr>
        <w:lastRenderedPageBreak/>
        <w:t>Todos tenemos derecho a la convivencia pacífica y a no sufrir agresiones de ningún tipo. Pero la violencia está presente en nuestra sociedad de muchas formas:</w:t>
      </w:r>
    </w:p>
    <w:p w:rsidR="00962651" w:rsidRPr="00962651" w:rsidRDefault="00962651" w:rsidP="00962651">
      <w:pPr>
        <w:pStyle w:val="Sinespaciado"/>
        <w:jc w:val="both"/>
      </w:pPr>
      <w:r w:rsidRPr="00962651">
        <w:rPr>
          <w:b/>
          <w:lang w:val="es-ES"/>
        </w:rPr>
        <w:t>Terrorismo:</w:t>
      </w:r>
      <w:r>
        <w:rPr>
          <w:lang w:val="es-ES"/>
        </w:rPr>
        <w:t xml:space="preserve"> </w:t>
      </w:r>
      <w:r w:rsidRPr="00962651">
        <w:rPr>
          <w:lang w:val="es-ES"/>
        </w:rPr>
        <w:t>Lo ejercen las personas que rechazan la democracia e intentan imponer sus ideas sembrando el terror entre la sociedad.</w:t>
      </w:r>
    </w:p>
    <w:p w:rsidR="00962651" w:rsidRPr="00962651" w:rsidRDefault="00962651" w:rsidP="00962651">
      <w:pPr>
        <w:pStyle w:val="Sinespaciado"/>
        <w:jc w:val="both"/>
      </w:pPr>
      <w:r w:rsidRPr="00962651">
        <w:rPr>
          <w:b/>
          <w:lang w:val="es-ES"/>
        </w:rPr>
        <w:t>Xenofobia</w:t>
      </w:r>
      <w:r>
        <w:rPr>
          <w:lang w:val="es-ES"/>
        </w:rPr>
        <w:t xml:space="preserve">: </w:t>
      </w:r>
      <w:r w:rsidRPr="00962651">
        <w:rPr>
          <w:lang w:val="es-ES"/>
        </w:rPr>
        <w:t>Es el rechazo, hostilidad o antipatía hacia grupos de personas de diferente raza, religión o cultura.</w:t>
      </w:r>
    </w:p>
    <w:p w:rsidR="00962651" w:rsidRDefault="00962651" w:rsidP="00962651">
      <w:pPr>
        <w:pStyle w:val="Sinespaciado"/>
        <w:jc w:val="both"/>
        <w:rPr>
          <w:lang w:val="es-ES"/>
        </w:rPr>
      </w:pPr>
    </w:p>
    <w:p w:rsidR="00962651" w:rsidRPr="00962651" w:rsidRDefault="00962651" w:rsidP="00962651">
      <w:pPr>
        <w:pStyle w:val="Sinespaciado"/>
        <w:jc w:val="both"/>
      </w:pPr>
      <w:r w:rsidRPr="00962651">
        <w:rPr>
          <w:lang w:val="es-ES"/>
        </w:rPr>
        <w:t>La violencia hace mucho daño a la sociedad. Cuanto más unida esté la sociedad, menos poder tendrán los violentos. Por eso, muchos ciudadanos se asocian para buscar soluciones pacíficas al problema de la violencia, y para ayudar a quienes lo sufren.</w:t>
      </w:r>
    </w:p>
    <w:p w:rsidR="00962651" w:rsidRDefault="00962651" w:rsidP="00962651">
      <w:pPr>
        <w:pStyle w:val="Sinespaciado"/>
        <w:jc w:val="both"/>
        <w:rPr>
          <w:lang w:val="es-ES"/>
        </w:rPr>
      </w:pPr>
    </w:p>
    <w:p w:rsidR="00962651" w:rsidRPr="00271467" w:rsidRDefault="00962651" w:rsidP="00962651">
      <w:pPr>
        <w:pStyle w:val="Sinespaciado"/>
        <w:jc w:val="both"/>
        <w:rPr>
          <w:b/>
        </w:rPr>
      </w:pPr>
      <w:r w:rsidRPr="00271467">
        <w:rPr>
          <w:b/>
          <w:lang w:val="es-ES"/>
        </w:rPr>
        <w:t>CULTURA DE PAZ</w:t>
      </w:r>
    </w:p>
    <w:p w:rsidR="00962651" w:rsidRPr="00962651" w:rsidRDefault="00962651" w:rsidP="00962651">
      <w:pPr>
        <w:pStyle w:val="Sinespaciado"/>
        <w:jc w:val="both"/>
      </w:pPr>
      <w:r w:rsidRPr="00962651">
        <w:rPr>
          <w:lang w:val="es-ES"/>
        </w:rPr>
        <w:t>Una cultura de paz está basada en los principios enunciados en la Carta de las Naciones Unidas y en el respeto de los derechos humanos, la democracia y la tolerancia, la promoción del desarrollo, la educación para la paz, la libre circulación de información y la mayor participación de la mujer como enfoque integral para prevenir la violencia y los conflictos, y que se realicen actividades encaminadas a crear condiciones propicias para el establecimiento de la paz y su consolidación.</w:t>
      </w:r>
    </w:p>
    <w:p w:rsidR="00962651" w:rsidRPr="00962651" w:rsidRDefault="00962651" w:rsidP="00962651">
      <w:pPr>
        <w:pStyle w:val="Sinespaciado"/>
        <w:jc w:val="both"/>
      </w:pPr>
      <w:r w:rsidRPr="00962651">
        <w:rPr>
          <w:lang w:val="es-ES"/>
        </w:rPr>
        <w:t>La cultura de paz es un conjunto de valores, actitudes y comportamientos que reflejan el respeto a la vida, al ser humano y a su dignidad, y que ponen en primer plano los derechos humanos, el rechazo a la violencia en todas sus formas y la adhesión a los principios de libertad, justicia, solidaridad y tolerancia, así como la comprensión entre los pueblos, los colectivos y las personas.</w:t>
      </w:r>
    </w:p>
    <w:p w:rsidR="00962651" w:rsidRPr="00962651" w:rsidRDefault="00962651" w:rsidP="00962651">
      <w:pPr>
        <w:pStyle w:val="Sinespaciado"/>
        <w:jc w:val="both"/>
      </w:pPr>
      <w:r w:rsidRPr="00962651">
        <w:rPr>
          <w:lang w:val="es-ES"/>
        </w:rPr>
        <w:t>El movimiento por la cultura de paz halla su reflejo institucional en la Declaración y Plan de Acción para una Cultura de Paz, aprobado unánimemente por la Asamblea General de Naciones Unidas el 13 de septiembre de 1999. También se circunscribe en el Decenio Internacional para una Cultura de Paz, desde el año 2001 hasta el 2010, durante el que se insta individuos, grupos, asociaciones, comunidades educativas, empresas e instituciones, a llevar a su actividad cotidiana el compromiso de:</w:t>
      </w:r>
    </w:p>
    <w:p w:rsidR="00962651" w:rsidRPr="00962651" w:rsidRDefault="00962651" w:rsidP="00962651">
      <w:pPr>
        <w:pStyle w:val="Sinespaciado"/>
        <w:jc w:val="both"/>
      </w:pPr>
      <w:r w:rsidRPr="00962651">
        <w:rPr>
          <w:lang w:val="es-ES"/>
        </w:rPr>
        <w:t>Respetar todas las vidas</w:t>
      </w:r>
    </w:p>
    <w:p w:rsidR="00962651" w:rsidRPr="00962651" w:rsidRDefault="00962651" w:rsidP="00962651">
      <w:pPr>
        <w:pStyle w:val="Sinespaciado"/>
        <w:jc w:val="both"/>
      </w:pPr>
      <w:r w:rsidRPr="00962651">
        <w:rPr>
          <w:lang w:val="es-ES"/>
        </w:rPr>
        <w:t>Rechazar la violencia</w:t>
      </w:r>
    </w:p>
    <w:p w:rsidR="00962651" w:rsidRPr="00962651" w:rsidRDefault="00962651" w:rsidP="00962651">
      <w:pPr>
        <w:pStyle w:val="Sinespaciado"/>
        <w:jc w:val="both"/>
      </w:pPr>
      <w:r w:rsidRPr="00962651">
        <w:rPr>
          <w:lang w:val="es-ES"/>
        </w:rPr>
        <w:t>Liberar la generosidad</w:t>
      </w:r>
    </w:p>
    <w:p w:rsidR="00962651" w:rsidRPr="00962651" w:rsidRDefault="00962651" w:rsidP="00962651">
      <w:pPr>
        <w:pStyle w:val="Sinespaciado"/>
        <w:jc w:val="both"/>
      </w:pPr>
      <w:r w:rsidRPr="00962651">
        <w:rPr>
          <w:lang w:val="es-ES"/>
        </w:rPr>
        <w:t>Escuchar para comprenderse</w:t>
      </w:r>
    </w:p>
    <w:p w:rsidR="00962651" w:rsidRPr="00962651" w:rsidRDefault="00962651" w:rsidP="00962651">
      <w:pPr>
        <w:pStyle w:val="Sinespaciado"/>
        <w:jc w:val="both"/>
      </w:pPr>
      <w:r w:rsidRPr="00962651">
        <w:rPr>
          <w:lang w:val="es-ES"/>
        </w:rPr>
        <w:t>Preservar el planeta</w:t>
      </w:r>
    </w:p>
    <w:p w:rsidR="00962651" w:rsidRPr="00962651" w:rsidRDefault="00962651" w:rsidP="00962651">
      <w:pPr>
        <w:pStyle w:val="Sinespaciado"/>
        <w:jc w:val="both"/>
      </w:pPr>
      <w:r w:rsidRPr="00962651">
        <w:rPr>
          <w:lang w:val="es-ES"/>
        </w:rPr>
        <w:t>Reinventar la solidaridad</w:t>
      </w:r>
    </w:p>
    <w:p w:rsidR="00962651" w:rsidRPr="00962651" w:rsidRDefault="00962651" w:rsidP="00962651">
      <w:pPr>
        <w:pStyle w:val="Sinespaciado"/>
        <w:jc w:val="both"/>
      </w:pPr>
    </w:p>
    <w:p w:rsidR="00962651" w:rsidRPr="00962651" w:rsidRDefault="00962651" w:rsidP="00962651">
      <w:pPr>
        <w:pStyle w:val="Sinespaciado"/>
        <w:jc w:val="both"/>
      </w:pPr>
      <w:r w:rsidRPr="00962651">
        <w:rPr>
          <w:lang w:val="es-ES"/>
        </w:rPr>
        <w:t>Dicho compromiso se traduce concretamente en acciones desarrolladas a todos los niveles, desde la familia hasta la sociedad civil, promoviendo:</w:t>
      </w:r>
    </w:p>
    <w:p w:rsidR="00962651" w:rsidRPr="00962651" w:rsidRDefault="00962651" w:rsidP="00962651">
      <w:pPr>
        <w:pStyle w:val="Sinespaciado"/>
        <w:jc w:val="both"/>
      </w:pPr>
      <w:r w:rsidRPr="00962651">
        <w:rPr>
          <w:lang w:val="es-ES"/>
        </w:rPr>
        <w:t>- La educación para la paz, los derechos humanos y la democracia, la tolerancia y la comprensión mutua nacional e internacional.</w:t>
      </w:r>
    </w:p>
    <w:p w:rsidR="00962651" w:rsidRPr="00962651" w:rsidRDefault="00962651" w:rsidP="00962651">
      <w:pPr>
        <w:pStyle w:val="Sinespaciado"/>
        <w:jc w:val="both"/>
      </w:pPr>
      <w:r w:rsidRPr="00962651">
        <w:rPr>
          <w:lang w:val="es-ES"/>
        </w:rPr>
        <w:t>- La lucha contra toda forma de discriminación.</w:t>
      </w:r>
    </w:p>
    <w:p w:rsidR="00962651" w:rsidRPr="00962651" w:rsidRDefault="00962651" w:rsidP="00962651">
      <w:pPr>
        <w:pStyle w:val="Sinespaciado"/>
        <w:jc w:val="both"/>
      </w:pPr>
      <w:r w:rsidRPr="00962651">
        <w:rPr>
          <w:lang w:val="es-ES"/>
        </w:rPr>
        <w:t>- La promoción de los principios y las prácticas democráticas en todos los ámbitos de la sociedad.</w:t>
      </w:r>
    </w:p>
    <w:p w:rsidR="00962651" w:rsidRPr="00962651" w:rsidRDefault="00962651" w:rsidP="00962651">
      <w:pPr>
        <w:pStyle w:val="Sinespaciado"/>
        <w:jc w:val="both"/>
      </w:pPr>
      <w:r w:rsidRPr="00962651">
        <w:rPr>
          <w:lang w:val="es-ES"/>
        </w:rPr>
        <w:t>- La erradicación de la pobreza y la búsqueda de un desarrollo sostenible que beneficie a todos y que proporcione a cada persona un marco de vida digno, promoviendo la justa distribución de la riqueza, el libre flujo informativo y los conocimientos compartidos.</w:t>
      </w:r>
    </w:p>
    <w:p w:rsidR="00962651" w:rsidRPr="00962651" w:rsidRDefault="00962651" w:rsidP="00962651">
      <w:pPr>
        <w:pStyle w:val="Sinespaciado"/>
        <w:jc w:val="both"/>
      </w:pPr>
      <w:r w:rsidRPr="00962651">
        <w:rPr>
          <w:lang w:val="es-ES"/>
        </w:rPr>
        <w:t>- La movilización de la sociedad civil con el fin de forjar en los jóvenes el deseo ferviente de buscar nuevas formas de convivencia basadas en la conciliación, la generosidad y la tolerancia</w:t>
      </w:r>
      <w:r w:rsidR="003B5FA0">
        <w:rPr>
          <w:lang w:val="es-ES"/>
        </w:rPr>
        <w:t>.</w:t>
      </w:r>
    </w:p>
    <w:p w:rsidR="007B6A5F" w:rsidRDefault="007B6A5F" w:rsidP="00962651">
      <w:pPr>
        <w:pStyle w:val="Sinespaciado"/>
        <w:jc w:val="both"/>
      </w:pPr>
    </w:p>
    <w:p w:rsidR="003D3EF8" w:rsidRDefault="003D3EF8" w:rsidP="00962651">
      <w:pPr>
        <w:pStyle w:val="Sinespaciado"/>
        <w:jc w:val="both"/>
      </w:pPr>
    </w:p>
    <w:p w:rsidR="00F268B4" w:rsidRDefault="00F268B4" w:rsidP="00962651">
      <w:pPr>
        <w:pStyle w:val="Sinespaciado"/>
        <w:jc w:val="both"/>
      </w:pPr>
    </w:p>
    <w:p w:rsidR="00F268B4" w:rsidRDefault="00F268B4" w:rsidP="00962651">
      <w:pPr>
        <w:pStyle w:val="Sinespaciado"/>
        <w:jc w:val="both"/>
      </w:pPr>
    </w:p>
    <w:p w:rsidR="00F268B4" w:rsidRDefault="00F268B4" w:rsidP="00962651">
      <w:pPr>
        <w:pStyle w:val="Sinespaciado"/>
        <w:jc w:val="both"/>
      </w:pPr>
    </w:p>
    <w:p w:rsidR="00F268B4" w:rsidRDefault="00F268B4" w:rsidP="00962651">
      <w:pPr>
        <w:pStyle w:val="Sinespaciado"/>
        <w:jc w:val="both"/>
      </w:pPr>
    </w:p>
    <w:p w:rsidR="00F268B4" w:rsidRDefault="00F268B4" w:rsidP="00962651">
      <w:pPr>
        <w:pStyle w:val="Sinespaciado"/>
        <w:jc w:val="both"/>
      </w:pPr>
    </w:p>
    <w:p w:rsidR="00F268B4" w:rsidRDefault="00F268B4" w:rsidP="00962651">
      <w:pPr>
        <w:pStyle w:val="Sinespaciado"/>
        <w:jc w:val="both"/>
      </w:pPr>
    </w:p>
    <w:p w:rsidR="003D3EF8" w:rsidRDefault="00554EBB" w:rsidP="00962651">
      <w:pPr>
        <w:pStyle w:val="Sinespaciado"/>
        <w:jc w:val="both"/>
      </w:pPr>
      <w:r>
        <w:t>Actividad:</w:t>
      </w:r>
    </w:p>
    <w:p w:rsidR="00554EBB" w:rsidRDefault="00554EBB" w:rsidP="00962651">
      <w:pPr>
        <w:pStyle w:val="Sinespaciado"/>
        <w:jc w:val="both"/>
      </w:pPr>
    </w:p>
    <w:p w:rsidR="003D3EF8" w:rsidRDefault="003D3EF8" w:rsidP="00962651">
      <w:pPr>
        <w:pStyle w:val="Sinespaciado"/>
        <w:jc w:val="both"/>
        <w:rPr>
          <w:b/>
          <w:lang w:val="es-ES"/>
        </w:rPr>
      </w:pPr>
      <w:r w:rsidRPr="003D3EF8">
        <w:rPr>
          <w:b/>
          <w:bCs/>
          <w:lang w:val="es-ES"/>
        </w:rPr>
        <w:t>1.     </w:t>
      </w:r>
      <w:r w:rsidRPr="003D3EF8">
        <w:rPr>
          <w:lang w:val="es-ES"/>
        </w:rPr>
        <w:t xml:space="preserve">Explica la siguiente frase: </w:t>
      </w:r>
      <w:r w:rsidRPr="00554EBB">
        <w:rPr>
          <w:b/>
          <w:lang w:val="es-ES"/>
        </w:rPr>
        <w:t>“El derecho de uno termina, donde empieza el derecho del otro”</w:t>
      </w:r>
    </w:p>
    <w:tbl>
      <w:tblPr>
        <w:tblStyle w:val="Tablaconcuadrcula"/>
        <w:tblW w:w="0" w:type="auto"/>
        <w:tblLook w:val="04A0" w:firstRow="1" w:lastRow="0" w:firstColumn="1" w:lastColumn="0" w:noHBand="0" w:noVBand="1"/>
      </w:tblPr>
      <w:tblGrid>
        <w:gridCol w:w="10112"/>
      </w:tblGrid>
      <w:tr w:rsidR="00554EBB" w:rsidTr="00554EBB">
        <w:tc>
          <w:tcPr>
            <w:tcW w:w="10112" w:type="dxa"/>
          </w:tcPr>
          <w:p w:rsidR="00554EBB" w:rsidRDefault="00554EBB" w:rsidP="00962651">
            <w:pPr>
              <w:pStyle w:val="Sinespaciado"/>
              <w:jc w:val="both"/>
              <w:rPr>
                <w:lang w:val="es-ES"/>
              </w:rPr>
            </w:pPr>
          </w:p>
        </w:tc>
      </w:tr>
      <w:tr w:rsidR="00554EBB" w:rsidTr="00554EBB">
        <w:tc>
          <w:tcPr>
            <w:tcW w:w="10112" w:type="dxa"/>
          </w:tcPr>
          <w:p w:rsidR="00554EBB" w:rsidRDefault="00554EBB" w:rsidP="00962651">
            <w:pPr>
              <w:pStyle w:val="Sinespaciado"/>
              <w:jc w:val="both"/>
              <w:rPr>
                <w:lang w:val="es-ES"/>
              </w:rPr>
            </w:pPr>
          </w:p>
        </w:tc>
      </w:tr>
      <w:tr w:rsidR="00554EBB" w:rsidTr="00554EBB">
        <w:tc>
          <w:tcPr>
            <w:tcW w:w="10112" w:type="dxa"/>
          </w:tcPr>
          <w:p w:rsidR="00554EBB" w:rsidRDefault="00554EBB" w:rsidP="00962651">
            <w:pPr>
              <w:pStyle w:val="Sinespaciado"/>
              <w:jc w:val="both"/>
              <w:rPr>
                <w:lang w:val="es-ES"/>
              </w:rPr>
            </w:pPr>
          </w:p>
        </w:tc>
      </w:tr>
      <w:tr w:rsidR="00554EBB" w:rsidTr="00554EBB">
        <w:tc>
          <w:tcPr>
            <w:tcW w:w="10112" w:type="dxa"/>
          </w:tcPr>
          <w:p w:rsidR="00554EBB" w:rsidRDefault="00554EBB" w:rsidP="00962651">
            <w:pPr>
              <w:pStyle w:val="Sinespaciado"/>
              <w:jc w:val="both"/>
              <w:rPr>
                <w:lang w:val="es-ES"/>
              </w:rPr>
            </w:pPr>
          </w:p>
        </w:tc>
      </w:tr>
    </w:tbl>
    <w:p w:rsidR="003B5FA0" w:rsidRDefault="003B5FA0" w:rsidP="00962651">
      <w:pPr>
        <w:pStyle w:val="Sinespaciado"/>
        <w:jc w:val="both"/>
        <w:rPr>
          <w:lang w:val="es-ES"/>
        </w:rPr>
      </w:pPr>
    </w:p>
    <w:p w:rsidR="00F268B4" w:rsidRDefault="00F268B4" w:rsidP="00962651">
      <w:pPr>
        <w:pStyle w:val="Sinespaciado"/>
        <w:jc w:val="both"/>
        <w:rPr>
          <w:b/>
          <w:bCs/>
          <w:lang w:val="es-ES"/>
        </w:rPr>
      </w:pPr>
    </w:p>
    <w:p w:rsidR="003D3EF8" w:rsidRDefault="00554EBB" w:rsidP="00962651">
      <w:pPr>
        <w:pStyle w:val="Sinespaciado"/>
        <w:jc w:val="both"/>
        <w:rPr>
          <w:lang w:val="es-ES"/>
        </w:rPr>
      </w:pPr>
      <w:r>
        <w:rPr>
          <w:b/>
          <w:bCs/>
          <w:lang w:val="es-ES"/>
        </w:rPr>
        <w:t>2</w:t>
      </w:r>
      <w:r w:rsidR="003D3EF8" w:rsidRPr="003D3EF8">
        <w:rPr>
          <w:b/>
          <w:bCs/>
          <w:lang w:val="es-ES"/>
        </w:rPr>
        <w:t>.     </w:t>
      </w:r>
      <w:r>
        <w:rPr>
          <w:lang w:val="es-ES"/>
        </w:rPr>
        <w:t>¿Qué tan difícil es</w:t>
      </w:r>
      <w:r w:rsidR="00271467">
        <w:rPr>
          <w:lang w:val="es-ES"/>
        </w:rPr>
        <w:t xml:space="preserve"> que </w:t>
      </w:r>
      <w:r>
        <w:rPr>
          <w:lang w:val="es-ES"/>
        </w:rPr>
        <w:t xml:space="preserve"> pongas</w:t>
      </w:r>
      <w:r w:rsidR="003D3EF8" w:rsidRPr="003D3EF8">
        <w:rPr>
          <w:lang w:val="es-ES"/>
        </w:rPr>
        <w:t xml:space="preserve"> en prác</w:t>
      </w:r>
      <w:r>
        <w:rPr>
          <w:lang w:val="es-ES"/>
        </w:rPr>
        <w:t xml:space="preserve">tica los deberes y derechos en tu </w:t>
      </w:r>
      <w:r w:rsidR="003D3EF8" w:rsidRPr="003D3EF8">
        <w:rPr>
          <w:lang w:val="es-ES"/>
        </w:rPr>
        <w:t>vida personal?</w:t>
      </w:r>
    </w:p>
    <w:tbl>
      <w:tblPr>
        <w:tblStyle w:val="Tablaconcuadrcula"/>
        <w:tblW w:w="0" w:type="auto"/>
        <w:tblLook w:val="04A0" w:firstRow="1" w:lastRow="0" w:firstColumn="1" w:lastColumn="0" w:noHBand="0" w:noVBand="1"/>
      </w:tblPr>
      <w:tblGrid>
        <w:gridCol w:w="10112"/>
      </w:tblGrid>
      <w:tr w:rsidR="00554EBB" w:rsidTr="00554EBB">
        <w:tc>
          <w:tcPr>
            <w:tcW w:w="10112" w:type="dxa"/>
          </w:tcPr>
          <w:p w:rsidR="00554EBB" w:rsidRDefault="00554EBB" w:rsidP="00962651">
            <w:pPr>
              <w:pStyle w:val="Sinespaciado"/>
              <w:jc w:val="both"/>
              <w:rPr>
                <w:lang w:val="es-ES"/>
              </w:rPr>
            </w:pPr>
          </w:p>
        </w:tc>
      </w:tr>
      <w:tr w:rsidR="00554EBB" w:rsidTr="00554EBB">
        <w:tc>
          <w:tcPr>
            <w:tcW w:w="10112" w:type="dxa"/>
          </w:tcPr>
          <w:p w:rsidR="00554EBB" w:rsidRDefault="00554EBB" w:rsidP="00962651">
            <w:pPr>
              <w:pStyle w:val="Sinespaciado"/>
              <w:jc w:val="both"/>
              <w:rPr>
                <w:lang w:val="es-ES"/>
              </w:rPr>
            </w:pPr>
          </w:p>
        </w:tc>
      </w:tr>
      <w:tr w:rsidR="00554EBB" w:rsidTr="00554EBB">
        <w:tc>
          <w:tcPr>
            <w:tcW w:w="10112" w:type="dxa"/>
          </w:tcPr>
          <w:p w:rsidR="00554EBB" w:rsidRDefault="00554EBB" w:rsidP="00962651">
            <w:pPr>
              <w:pStyle w:val="Sinespaciado"/>
              <w:jc w:val="both"/>
              <w:rPr>
                <w:lang w:val="es-ES"/>
              </w:rPr>
            </w:pPr>
          </w:p>
        </w:tc>
      </w:tr>
      <w:tr w:rsidR="00554EBB" w:rsidTr="00554EBB">
        <w:tc>
          <w:tcPr>
            <w:tcW w:w="10112" w:type="dxa"/>
          </w:tcPr>
          <w:p w:rsidR="00554EBB" w:rsidRDefault="00554EBB" w:rsidP="00962651">
            <w:pPr>
              <w:pStyle w:val="Sinespaciado"/>
              <w:jc w:val="both"/>
              <w:rPr>
                <w:lang w:val="es-ES"/>
              </w:rPr>
            </w:pPr>
          </w:p>
        </w:tc>
      </w:tr>
    </w:tbl>
    <w:p w:rsidR="00554EBB" w:rsidRDefault="00554EBB" w:rsidP="00962651">
      <w:pPr>
        <w:pStyle w:val="Sinespaciado"/>
        <w:jc w:val="both"/>
        <w:rPr>
          <w:b/>
          <w:bCs/>
          <w:lang w:val="es-ES"/>
        </w:rPr>
      </w:pPr>
    </w:p>
    <w:p w:rsidR="00F268B4" w:rsidRDefault="00F268B4" w:rsidP="00962651">
      <w:pPr>
        <w:pStyle w:val="Sinespaciado"/>
        <w:jc w:val="both"/>
        <w:rPr>
          <w:b/>
          <w:bCs/>
          <w:lang w:val="es-ES"/>
        </w:rPr>
      </w:pPr>
    </w:p>
    <w:p w:rsidR="00554EBB" w:rsidRDefault="00554EBB" w:rsidP="00962651">
      <w:pPr>
        <w:pStyle w:val="Sinespaciado"/>
        <w:jc w:val="both"/>
        <w:rPr>
          <w:bCs/>
          <w:lang w:val="es-ES"/>
        </w:rPr>
      </w:pPr>
      <w:r>
        <w:rPr>
          <w:b/>
          <w:bCs/>
          <w:lang w:val="es-ES"/>
        </w:rPr>
        <w:t>3</w:t>
      </w:r>
      <w:r w:rsidRPr="00F268B4">
        <w:rPr>
          <w:bCs/>
          <w:lang w:val="es-ES"/>
        </w:rPr>
        <w:t>.     </w:t>
      </w:r>
      <w:r w:rsidR="00F268B4" w:rsidRPr="00F268B4">
        <w:rPr>
          <w:bCs/>
          <w:lang w:val="es-ES"/>
        </w:rPr>
        <w:t>Señala</w:t>
      </w:r>
      <w:r w:rsidR="00F268B4">
        <w:rPr>
          <w:bCs/>
          <w:lang w:val="es-ES"/>
        </w:rPr>
        <w:t xml:space="preserve"> 3 hechos de terrorismo y 3 hechos de xenofobia ocurrida en Chile estos últimos años.</w:t>
      </w:r>
    </w:p>
    <w:p w:rsidR="00F268B4" w:rsidRDefault="00F268B4" w:rsidP="00962651">
      <w:pPr>
        <w:pStyle w:val="Sinespaciado"/>
        <w:jc w:val="both"/>
        <w:rPr>
          <w:bCs/>
          <w:lang w:val="es-ES"/>
        </w:rPr>
      </w:pPr>
    </w:p>
    <w:tbl>
      <w:tblPr>
        <w:tblStyle w:val="Tablaconcuadrcula"/>
        <w:tblW w:w="0" w:type="auto"/>
        <w:tblLook w:val="04A0" w:firstRow="1" w:lastRow="0" w:firstColumn="1" w:lastColumn="0" w:noHBand="0" w:noVBand="1"/>
      </w:tblPr>
      <w:tblGrid>
        <w:gridCol w:w="10112"/>
      </w:tblGrid>
      <w:tr w:rsidR="00F268B4" w:rsidTr="00F268B4">
        <w:tc>
          <w:tcPr>
            <w:tcW w:w="10112" w:type="dxa"/>
          </w:tcPr>
          <w:p w:rsidR="00F268B4" w:rsidRDefault="00F268B4" w:rsidP="00962651">
            <w:pPr>
              <w:pStyle w:val="Sinespaciado"/>
              <w:jc w:val="both"/>
              <w:rPr>
                <w:bCs/>
                <w:lang w:val="es-ES"/>
              </w:rPr>
            </w:pPr>
          </w:p>
        </w:tc>
      </w:tr>
      <w:tr w:rsidR="00F268B4" w:rsidTr="00F268B4">
        <w:tc>
          <w:tcPr>
            <w:tcW w:w="10112" w:type="dxa"/>
          </w:tcPr>
          <w:p w:rsidR="00F268B4" w:rsidRDefault="00F268B4" w:rsidP="00962651">
            <w:pPr>
              <w:pStyle w:val="Sinespaciado"/>
              <w:jc w:val="both"/>
              <w:rPr>
                <w:bCs/>
                <w:lang w:val="es-ES"/>
              </w:rPr>
            </w:pPr>
          </w:p>
        </w:tc>
      </w:tr>
      <w:tr w:rsidR="00F268B4" w:rsidTr="00F268B4">
        <w:tc>
          <w:tcPr>
            <w:tcW w:w="10112" w:type="dxa"/>
          </w:tcPr>
          <w:p w:rsidR="00F268B4" w:rsidRDefault="00F268B4" w:rsidP="00962651">
            <w:pPr>
              <w:pStyle w:val="Sinespaciado"/>
              <w:jc w:val="both"/>
              <w:rPr>
                <w:bCs/>
                <w:lang w:val="es-ES"/>
              </w:rPr>
            </w:pPr>
          </w:p>
        </w:tc>
      </w:tr>
      <w:tr w:rsidR="00F268B4" w:rsidTr="00F268B4">
        <w:tc>
          <w:tcPr>
            <w:tcW w:w="10112" w:type="dxa"/>
          </w:tcPr>
          <w:p w:rsidR="00F268B4" w:rsidRDefault="00F268B4" w:rsidP="00962651">
            <w:pPr>
              <w:pStyle w:val="Sinespaciado"/>
              <w:jc w:val="both"/>
              <w:rPr>
                <w:bCs/>
                <w:lang w:val="es-ES"/>
              </w:rPr>
            </w:pPr>
          </w:p>
        </w:tc>
      </w:tr>
    </w:tbl>
    <w:p w:rsidR="00F268B4" w:rsidRDefault="00F268B4" w:rsidP="00962651">
      <w:pPr>
        <w:pStyle w:val="Sinespaciado"/>
        <w:jc w:val="both"/>
        <w:rPr>
          <w:bCs/>
          <w:lang w:val="es-ES"/>
        </w:rPr>
      </w:pPr>
    </w:p>
    <w:p w:rsidR="00F268B4" w:rsidRPr="00F268B4" w:rsidRDefault="00F268B4" w:rsidP="00962651">
      <w:pPr>
        <w:pStyle w:val="Sinespaciado"/>
        <w:jc w:val="both"/>
        <w:rPr>
          <w:bCs/>
          <w:lang w:val="es-ES"/>
        </w:rPr>
      </w:pPr>
    </w:p>
    <w:p w:rsidR="003D3EF8" w:rsidRDefault="00554EBB" w:rsidP="00962651">
      <w:pPr>
        <w:pStyle w:val="Sinespaciado"/>
        <w:jc w:val="both"/>
        <w:rPr>
          <w:lang w:val="es-ES"/>
        </w:rPr>
      </w:pPr>
      <w:r>
        <w:rPr>
          <w:b/>
          <w:bCs/>
          <w:lang w:val="es-ES"/>
        </w:rPr>
        <w:t>4</w:t>
      </w:r>
      <w:r w:rsidR="003D3EF8" w:rsidRPr="003D3EF8">
        <w:rPr>
          <w:b/>
          <w:bCs/>
          <w:lang w:val="es-ES"/>
        </w:rPr>
        <w:t>.     </w:t>
      </w:r>
      <w:r w:rsidR="003D3EF8" w:rsidRPr="003D3EF8">
        <w:rPr>
          <w:lang w:val="es-ES"/>
        </w:rPr>
        <w:t>¿Con cuál de los compromisos de la cultura de paz te identificas más?</w:t>
      </w:r>
    </w:p>
    <w:tbl>
      <w:tblPr>
        <w:tblStyle w:val="Tablaconcuadrcula"/>
        <w:tblW w:w="0" w:type="auto"/>
        <w:tblLook w:val="04A0" w:firstRow="1" w:lastRow="0" w:firstColumn="1" w:lastColumn="0" w:noHBand="0" w:noVBand="1"/>
      </w:tblPr>
      <w:tblGrid>
        <w:gridCol w:w="10112"/>
      </w:tblGrid>
      <w:tr w:rsidR="00271467" w:rsidTr="00271467">
        <w:tc>
          <w:tcPr>
            <w:tcW w:w="10112" w:type="dxa"/>
          </w:tcPr>
          <w:p w:rsidR="00271467" w:rsidRDefault="00271467" w:rsidP="00962651">
            <w:pPr>
              <w:pStyle w:val="Sinespaciado"/>
              <w:jc w:val="both"/>
              <w:rPr>
                <w:b/>
                <w:bCs/>
                <w:lang w:val="es-ES"/>
              </w:rPr>
            </w:pPr>
          </w:p>
        </w:tc>
      </w:tr>
      <w:tr w:rsidR="00271467" w:rsidTr="00271467">
        <w:tc>
          <w:tcPr>
            <w:tcW w:w="10112" w:type="dxa"/>
          </w:tcPr>
          <w:p w:rsidR="00271467" w:rsidRDefault="00271467" w:rsidP="00962651">
            <w:pPr>
              <w:pStyle w:val="Sinespaciado"/>
              <w:jc w:val="both"/>
              <w:rPr>
                <w:b/>
                <w:bCs/>
                <w:lang w:val="es-ES"/>
              </w:rPr>
            </w:pPr>
          </w:p>
        </w:tc>
      </w:tr>
      <w:tr w:rsidR="00271467" w:rsidTr="00271467">
        <w:tc>
          <w:tcPr>
            <w:tcW w:w="10112" w:type="dxa"/>
          </w:tcPr>
          <w:p w:rsidR="00271467" w:rsidRDefault="00271467" w:rsidP="00962651">
            <w:pPr>
              <w:pStyle w:val="Sinespaciado"/>
              <w:jc w:val="both"/>
              <w:rPr>
                <w:b/>
                <w:bCs/>
                <w:lang w:val="es-ES"/>
              </w:rPr>
            </w:pPr>
          </w:p>
        </w:tc>
      </w:tr>
      <w:tr w:rsidR="00271467" w:rsidTr="00271467">
        <w:tc>
          <w:tcPr>
            <w:tcW w:w="10112" w:type="dxa"/>
          </w:tcPr>
          <w:p w:rsidR="00271467" w:rsidRDefault="00271467" w:rsidP="00962651">
            <w:pPr>
              <w:pStyle w:val="Sinespaciado"/>
              <w:jc w:val="both"/>
              <w:rPr>
                <w:b/>
                <w:bCs/>
                <w:lang w:val="es-ES"/>
              </w:rPr>
            </w:pPr>
          </w:p>
        </w:tc>
      </w:tr>
    </w:tbl>
    <w:p w:rsidR="00271467" w:rsidRDefault="00271467" w:rsidP="00962651">
      <w:pPr>
        <w:pStyle w:val="Sinespaciado"/>
        <w:jc w:val="both"/>
        <w:rPr>
          <w:b/>
          <w:bCs/>
          <w:lang w:val="es-ES"/>
        </w:rPr>
      </w:pPr>
    </w:p>
    <w:p w:rsidR="00F268B4" w:rsidRPr="00554EBB" w:rsidRDefault="00F268B4" w:rsidP="00962651">
      <w:pPr>
        <w:pStyle w:val="Sinespaciado"/>
        <w:jc w:val="both"/>
        <w:rPr>
          <w:b/>
          <w:bCs/>
          <w:lang w:val="es-ES"/>
        </w:rPr>
      </w:pPr>
      <w:bookmarkStart w:id="0" w:name="_GoBack"/>
      <w:bookmarkEnd w:id="0"/>
    </w:p>
    <w:p w:rsidR="003D3EF8" w:rsidRDefault="003D3EF8" w:rsidP="00962651">
      <w:pPr>
        <w:pStyle w:val="Sinespaciado"/>
        <w:jc w:val="both"/>
        <w:rPr>
          <w:lang w:val="es-ES"/>
        </w:rPr>
      </w:pPr>
      <w:r w:rsidRPr="003D3EF8">
        <w:rPr>
          <w:b/>
          <w:bCs/>
          <w:lang w:val="es-ES"/>
        </w:rPr>
        <w:t>5.     </w:t>
      </w:r>
      <w:r w:rsidR="00271467">
        <w:rPr>
          <w:lang w:val="es-ES"/>
        </w:rPr>
        <w:t>¿Qué puedes hacer tú</w:t>
      </w:r>
      <w:r w:rsidRPr="003D3EF8">
        <w:rPr>
          <w:lang w:val="es-ES"/>
        </w:rPr>
        <w:t xml:space="preserve"> para contribuir a una sociedad que practique la cultura de paz?</w:t>
      </w:r>
    </w:p>
    <w:tbl>
      <w:tblPr>
        <w:tblStyle w:val="Tablaconcuadrcula"/>
        <w:tblW w:w="0" w:type="auto"/>
        <w:tblLook w:val="04A0" w:firstRow="1" w:lastRow="0" w:firstColumn="1" w:lastColumn="0" w:noHBand="0" w:noVBand="1"/>
      </w:tblPr>
      <w:tblGrid>
        <w:gridCol w:w="10112"/>
      </w:tblGrid>
      <w:tr w:rsidR="00271467" w:rsidTr="00271467">
        <w:tc>
          <w:tcPr>
            <w:tcW w:w="10112" w:type="dxa"/>
          </w:tcPr>
          <w:p w:rsidR="00271467" w:rsidRDefault="00271467" w:rsidP="00962651">
            <w:pPr>
              <w:pStyle w:val="Sinespaciado"/>
              <w:jc w:val="both"/>
            </w:pPr>
          </w:p>
        </w:tc>
      </w:tr>
      <w:tr w:rsidR="00271467" w:rsidTr="00271467">
        <w:tc>
          <w:tcPr>
            <w:tcW w:w="10112" w:type="dxa"/>
          </w:tcPr>
          <w:p w:rsidR="00271467" w:rsidRDefault="00271467" w:rsidP="00962651">
            <w:pPr>
              <w:pStyle w:val="Sinespaciado"/>
              <w:jc w:val="both"/>
            </w:pPr>
          </w:p>
        </w:tc>
      </w:tr>
      <w:tr w:rsidR="00271467" w:rsidTr="00271467">
        <w:tc>
          <w:tcPr>
            <w:tcW w:w="10112" w:type="dxa"/>
          </w:tcPr>
          <w:p w:rsidR="00271467" w:rsidRDefault="00271467" w:rsidP="00962651">
            <w:pPr>
              <w:pStyle w:val="Sinespaciado"/>
              <w:jc w:val="both"/>
            </w:pPr>
          </w:p>
        </w:tc>
      </w:tr>
      <w:tr w:rsidR="00271467" w:rsidTr="00271467">
        <w:tc>
          <w:tcPr>
            <w:tcW w:w="10112" w:type="dxa"/>
          </w:tcPr>
          <w:p w:rsidR="00271467" w:rsidRDefault="00271467" w:rsidP="00962651">
            <w:pPr>
              <w:pStyle w:val="Sinespaciado"/>
              <w:jc w:val="both"/>
            </w:pPr>
          </w:p>
        </w:tc>
      </w:tr>
    </w:tbl>
    <w:p w:rsidR="00271467" w:rsidRDefault="00271467" w:rsidP="00962651">
      <w:pPr>
        <w:pStyle w:val="Sinespaciado"/>
        <w:jc w:val="both"/>
      </w:pPr>
    </w:p>
    <w:sectPr w:rsidR="00271467" w:rsidSect="00962651">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51"/>
    <w:rsid w:val="00271467"/>
    <w:rsid w:val="003B5FA0"/>
    <w:rsid w:val="003D3EF8"/>
    <w:rsid w:val="004C75EC"/>
    <w:rsid w:val="00554EBB"/>
    <w:rsid w:val="007B6A5F"/>
    <w:rsid w:val="00962651"/>
    <w:rsid w:val="00C76D9B"/>
    <w:rsid w:val="00F268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2651"/>
    <w:pPr>
      <w:spacing w:after="0" w:line="240" w:lineRule="auto"/>
    </w:pPr>
  </w:style>
  <w:style w:type="table" w:styleId="Tablaconcuadrcula">
    <w:name w:val="Table Grid"/>
    <w:basedOn w:val="Tablanormal"/>
    <w:uiPriority w:val="59"/>
    <w:rsid w:val="00554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75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62651"/>
    <w:pPr>
      <w:spacing w:after="0" w:line="240" w:lineRule="auto"/>
    </w:pPr>
  </w:style>
  <w:style w:type="table" w:styleId="Tablaconcuadrcula">
    <w:name w:val="Table Grid"/>
    <w:basedOn w:val="Tablanormal"/>
    <w:uiPriority w:val="59"/>
    <w:rsid w:val="00554E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C75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536494">
      <w:bodyDiv w:val="1"/>
      <w:marLeft w:val="0"/>
      <w:marRight w:val="0"/>
      <w:marTop w:val="0"/>
      <w:marBottom w:val="0"/>
      <w:divBdr>
        <w:top w:val="none" w:sz="0" w:space="0" w:color="auto"/>
        <w:left w:val="none" w:sz="0" w:space="0" w:color="auto"/>
        <w:bottom w:val="none" w:sz="0" w:space="0" w:color="auto"/>
        <w:right w:val="none" w:sz="0" w:space="0" w:color="auto"/>
      </w:divBdr>
      <w:divsChild>
        <w:div w:id="579369560">
          <w:marLeft w:val="0"/>
          <w:marRight w:val="0"/>
          <w:marTop w:val="120"/>
          <w:marBottom w:val="0"/>
          <w:divBdr>
            <w:top w:val="none" w:sz="0" w:space="0" w:color="auto"/>
            <w:left w:val="none" w:sz="0" w:space="0" w:color="auto"/>
            <w:bottom w:val="none" w:sz="0" w:space="0" w:color="auto"/>
            <w:right w:val="none" w:sz="0" w:space="0" w:color="auto"/>
          </w:divBdr>
        </w:div>
        <w:div w:id="1073697831">
          <w:marLeft w:val="0"/>
          <w:marRight w:val="0"/>
          <w:marTop w:val="120"/>
          <w:marBottom w:val="200"/>
          <w:divBdr>
            <w:top w:val="none" w:sz="0" w:space="0" w:color="auto"/>
            <w:left w:val="none" w:sz="0" w:space="0" w:color="auto"/>
            <w:bottom w:val="none" w:sz="0" w:space="0" w:color="auto"/>
            <w:right w:val="none" w:sz="0" w:space="0" w:color="auto"/>
          </w:divBdr>
        </w:div>
        <w:div w:id="1846164522">
          <w:marLeft w:val="0"/>
          <w:marRight w:val="0"/>
          <w:marTop w:val="120"/>
          <w:marBottom w:val="0"/>
          <w:divBdr>
            <w:top w:val="none" w:sz="0" w:space="0" w:color="auto"/>
            <w:left w:val="none" w:sz="0" w:space="0" w:color="auto"/>
            <w:bottom w:val="none" w:sz="0" w:space="0" w:color="auto"/>
            <w:right w:val="none" w:sz="0" w:space="0" w:color="auto"/>
          </w:divBdr>
        </w:div>
        <w:div w:id="1082526060">
          <w:marLeft w:val="0"/>
          <w:marRight w:val="0"/>
          <w:marTop w:val="120"/>
          <w:marBottom w:val="0"/>
          <w:divBdr>
            <w:top w:val="none" w:sz="0" w:space="0" w:color="auto"/>
            <w:left w:val="none" w:sz="0" w:space="0" w:color="auto"/>
            <w:bottom w:val="none" w:sz="0" w:space="0" w:color="auto"/>
            <w:right w:val="none" w:sz="0" w:space="0" w:color="auto"/>
          </w:divBdr>
        </w:div>
        <w:div w:id="134152428">
          <w:marLeft w:val="284"/>
          <w:marRight w:val="0"/>
          <w:marTop w:val="120"/>
          <w:marBottom w:val="0"/>
          <w:divBdr>
            <w:top w:val="none" w:sz="0" w:space="0" w:color="auto"/>
            <w:left w:val="none" w:sz="0" w:space="0" w:color="auto"/>
            <w:bottom w:val="none" w:sz="0" w:space="0" w:color="auto"/>
            <w:right w:val="none" w:sz="0" w:space="0" w:color="auto"/>
          </w:divBdr>
        </w:div>
        <w:div w:id="1826820807">
          <w:marLeft w:val="284"/>
          <w:marRight w:val="0"/>
          <w:marTop w:val="120"/>
          <w:marBottom w:val="0"/>
          <w:divBdr>
            <w:top w:val="none" w:sz="0" w:space="0" w:color="auto"/>
            <w:left w:val="none" w:sz="0" w:space="0" w:color="auto"/>
            <w:bottom w:val="none" w:sz="0" w:space="0" w:color="auto"/>
            <w:right w:val="none" w:sz="0" w:space="0" w:color="auto"/>
          </w:divBdr>
        </w:div>
        <w:div w:id="1524905843">
          <w:marLeft w:val="284"/>
          <w:marRight w:val="0"/>
          <w:marTop w:val="120"/>
          <w:marBottom w:val="0"/>
          <w:divBdr>
            <w:top w:val="none" w:sz="0" w:space="0" w:color="auto"/>
            <w:left w:val="none" w:sz="0" w:space="0" w:color="auto"/>
            <w:bottom w:val="none" w:sz="0" w:space="0" w:color="auto"/>
            <w:right w:val="none" w:sz="0" w:space="0" w:color="auto"/>
          </w:divBdr>
        </w:div>
        <w:div w:id="1471053330">
          <w:marLeft w:val="284"/>
          <w:marRight w:val="0"/>
          <w:marTop w:val="120"/>
          <w:marBottom w:val="0"/>
          <w:divBdr>
            <w:top w:val="none" w:sz="0" w:space="0" w:color="auto"/>
            <w:left w:val="none" w:sz="0" w:space="0" w:color="auto"/>
            <w:bottom w:val="none" w:sz="0" w:space="0" w:color="auto"/>
            <w:right w:val="none" w:sz="0" w:space="0" w:color="auto"/>
          </w:divBdr>
        </w:div>
        <w:div w:id="776490320">
          <w:marLeft w:val="284"/>
          <w:marRight w:val="0"/>
          <w:marTop w:val="120"/>
          <w:marBottom w:val="0"/>
          <w:divBdr>
            <w:top w:val="none" w:sz="0" w:space="0" w:color="auto"/>
            <w:left w:val="none" w:sz="0" w:space="0" w:color="auto"/>
            <w:bottom w:val="none" w:sz="0" w:space="0" w:color="auto"/>
            <w:right w:val="none" w:sz="0" w:space="0" w:color="auto"/>
          </w:divBdr>
        </w:div>
        <w:div w:id="533467433">
          <w:marLeft w:val="284"/>
          <w:marRight w:val="0"/>
          <w:marTop w:val="120"/>
          <w:marBottom w:val="0"/>
          <w:divBdr>
            <w:top w:val="none" w:sz="0" w:space="0" w:color="auto"/>
            <w:left w:val="none" w:sz="0" w:space="0" w:color="auto"/>
            <w:bottom w:val="none" w:sz="0" w:space="0" w:color="auto"/>
            <w:right w:val="none" w:sz="0" w:space="0" w:color="auto"/>
          </w:divBdr>
        </w:div>
        <w:div w:id="1819226145">
          <w:marLeft w:val="0"/>
          <w:marRight w:val="0"/>
          <w:marTop w:val="120"/>
          <w:marBottom w:val="0"/>
          <w:divBdr>
            <w:top w:val="none" w:sz="0" w:space="0" w:color="auto"/>
            <w:left w:val="none" w:sz="0" w:space="0" w:color="auto"/>
            <w:bottom w:val="none" w:sz="0" w:space="0" w:color="auto"/>
            <w:right w:val="none" w:sz="0" w:space="0" w:color="auto"/>
          </w:divBdr>
        </w:div>
        <w:div w:id="2020424268">
          <w:marLeft w:val="0"/>
          <w:marRight w:val="0"/>
          <w:marTop w:val="120"/>
          <w:marBottom w:val="0"/>
          <w:divBdr>
            <w:top w:val="none" w:sz="0" w:space="0" w:color="auto"/>
            <w:left w:val="none" w:sz="0" w:space="0" w:color="auto"/>
            <w:bottom w:val="none" w:sz="0" w:space="0" w:color="auto"/>
            <w:right w:val="none" w:sz="0" w:space="0" w:color="auto"/>
          </w:divBdr>
        </w:div>
        <w:div w:id="298539917">
          <w:marLeft w:val="0"/>
          <w:marRight w:val="0"/>
          <w:marTop w:val="120"/>
          <w:marBottom w:val="0"/>
          <w:divBdr>
            <w:top w:val="none" w:sz="0" w:space="0" w:color="auto"/>
            <w:left w:val="none" w:sz="0" w:space="0" w:color="auto"/>
            <w:bottom w:val="none" w:sz="0" w:space="0" w:color="auto"/>
            <w:right w:val="none" w:sz="0" w:space="0" w:color="auto"/>
          </w:divBdr>
        </w:div>
        <w:div w:id="1446656929">
          <w:marLeft w:val="284"/>
          <w:marRight w:val="0"/>
          <w:marTop w:val="120"/>
          <w:marBottom w:val="0"/>
          <w:divBdr>
            <w:top w:val="none" w:sz="0" w:space="0" w:color="auto"/>
            <w:left w:val="none" w:sz="0" w:space="0" w:color="auto"/>
            <w:bottom w:val="none" w:sz="0" w:space="0" w:color="auto"/>
            <w:right w:val="none" w:sz="0" w:space="0" w:color="auto"/>
          </w:divBdr>
        </w:div>
        <w:div w:id="999772052">
          <w:marLeft w:val="284"/>
          <w:marRight w:val="0"/>
          <w:marTop w:val="120"/>
          <w:marBottom w:val="0"/>
          <w:divBdr>
            <w:top w:val="none" w:sz="0" w:space="0" w:color="auto"/>
            <w:left w:val="none" w:sz="0" w:space="0" w:color="auto"/>
            <w:bottom w:val="none" w:sz="0" w:space="0" w:color="auto"/>
            <w:right w:val="none" w:sz="0" w:space="0" w:color="auto"/>
          </w:divBdr>
        </w:div>
        <w:div w:id="247346015">
          <w:marLeft w:val="284"/>
          <w:marRight w:val="0"/>
          <w:marTop w:val="120"/>
          <w:marBottom w:val="0"/>
          <w:divBdr>
            <w:top w:val="none" w:sz="0" w:space="0" w:color="auto"/>
            <w:left w:val="none" w:sz="0" w:space="0" w:color="auto"/>
            <w:bottom w:val="none" w:sz="0" w:space="0" w:color="auto"/>
            <w:right w:val="none" w:sz="0" w:space="0" w:color="auto"/>
          </w:divBdr>
        </w:div>
        <w:div w:id="1584685435">
          <w:marLeft w:val="0"/>
          <w:marRight w:val="0"/>
          <w:marTop w:val="120"/>
          <w:marBottom w:val="0"/>
          <w:divBdr>
            <w:top w:val="none" w:sz="0" w:space="0" w:color="auto"/>
            <w:left w:val="none" w:sz="0" w:space="0" w:color="auto"/>
            <w:bottom w:val="none" w:sz="0" w:space="0" w:color="auto"/>
            <w:right w:val="none" w:sz="0" w:space="0" w:color="auto"/>
          </w:divBdr>
        </w:div>
        <w:div w:id="1275674968">
          <w:marLeft w:val="0"/>
          <w:marRight w:val="0"/>
          <w:marTop w:val="120"/>
          <w:marBottom w:val="0"/>
          <w:divBdr>
            <w:top w:val="none" w:sz="0" w:space="0" w:color="auto"/>
            <w:left w:val="none" w:sz="0" w:space="0" w:color="auto"/>
            <w:bottom w:val="none" w:sz="0" w:space="0" w:color="auto"/>
            <w:right w:val="none" w:sz="0" w:space="0" w:color="auto"/>
          </w:divBdr>
        </w:div>
        <w:div w:id="1733239033">
          <w:marLeft w:val="0"/>
          <w:marRight w:val="0"/>
          <w:marTop w:val="120"/>
          <w:marBottom w:val="0"/>
          <w:divBdr>
            <w:top w:val="none" w:sz="0" w:space="0" w:color="auto"/>
            <w:left w:val="none" w:sz="0" w:space="0" w:color="auto"/>
            <w:bottom w:val="none" w:sz="0" w:space="0" w:color="auto"/>
            <w:right w:val="none" w:sz="0" w:space="0" w:color="auto"/>
          </w:divBdr>
        </w:div>
        <w:div w:id="305402766">
          <w:marLeft w:val="0"/>
          <w:marRight w:val="0"/>
          <w:marTop w:val="120"/>
          <w:marBottom w:val="0"/>
          <w:divBdr>
            <w:top w:val="none" w:sz="0" w:space="0" w:color="auto"/>
            <w:left w:val="none" w:sz="0" w:space="0" w:color="auto"/>
            <w:bottom w:val="none" w:sz="0" w:space="0" w:color="auto"/>
            <w:right w:val="none" w:sz="0" w:space="0" w:color="auto"/>
          </w:divBdr>
        </w:div>
        <w:div w:id="1174028228">
          <w:marLeft w:val="0"/>
          <w:marRight w:val="0"/>
          <w:marTop w:val="120"/>
          <w:marBottom w:val="0"/>
          <w:divBdr>
            <w:top w:val="none" w:sz="0" w:space="0" w:color="auto"/>
            <w:left w:val="none" w:sz="0" w:space="0" w:color="auto"/>
            <w:bottom w:val="none" w:sz="0" w:space="0" w:color="auto"/>
            <w:right w:val="none" w:sz="0" w:space="0" w:color="auto"/>
          </w:divBdr>
        </w:div>
        <w:div w:id="1288120247">
          <w:marLeft w:val="0"/>
          <w:marRight w:val="0"/>
          <w:marTop w:val="120"/>
          <w:marBottom w:val="0"/>
          <w:divBdr>
            <w:top w:val="none" w:sz="0" w:space="0" w:color="auto"/>
            <w:left w:val="none" w:sz="0" w:space="0" w:color="auto"/>
            <w:bottom w:val="none" w:sz="0" w:space="0" w:color="auto"/>
            <w:right w:val="none" w:sz="0" w:space="0" w:color="auto"/>
          </w:divBdr>
        </w:div>
        <w:div w:id="1005207445">
          <w:marLeft w:val="0"/>
          <w:marRight w:val="0"/>
          <w:marTop w:val="120"/>
          <w:marBottom w:val="0"/>
          <w:divBdr>
            <w:top w:val="none" w:sz="0" w:space="0" w:color="auto"/>
            <w:left w:val="none" w:sz="0" w:space="0" w:color="auto"/>
            <w:bottom w:val="none" w:sz="0" w:space="0" w:color="auto"/>
            <w:right w:val="none" w:sz="0" w:space="0" w:color="auto"/>
          </w:divBdr>
        </w:div>
        <w:div w:id="1139884626">
          <w:marLeft w:val="0"/>
          <w:marRight w:val="0"/>
          <w:marTop w:val="120"/>
          <w:marBottom w:val="0"/>
          <w:divBdr>
            <w:top w:val="none" w:sz="0" w:space="0" w:color="auto"/>
            <w:left w:val="none" w:sz="0" w:space="0" w:color="auto"/>
            <w:bottom w:val="none" w:sz="0" w:space="0" w:color="auto"/>
            <w:right w:val="none" w:sz="0" w:space="0" w:color="auto"/>
          </w:divBdr>
        </w:div>
        <w:div w:id="1484201973">
          <w:marLeft w:val="0"/>
          <w:marRight w:val="0"/>
          <w:marTop w:val="120"/>
          <w:marBottom w:val="0"/>
          <w:divBdr>
            <w:top w:val="none" w:sz="0" w:space="0" w:color="auto"/>
            <w:left w:val="none" w:sz="0" w:space="0" w:color="auto"/>
            <w:bottom w:val="none" w:sz="0" w:space="0" w:color="auto"/>
            <w:right w:val="none" w:sz="0" w:space="0" w:color="auto"/>
          </w:divBdr>
        </w:div>
        <w:div w:id="309676563">
          <w:marLeft w:val="0"/>
          <w:marRight w:val="0"/>
          <w:marTop w:val="120"/>
          <w:marBottom w:val="0"/>
          <w:divBdr>
            <w:top w:val="none" w:sz="0" w:space="0" w:color="auto"/>
            <w:left w:val="none" w:sz="0" w:space="0" w:color="auto"/>
            <w:bottom w:val="none" w:sz="0" w:space="0" w:color="auto"/>
            <w:right w:val="none" w:sz="0" w:space="0" w:color="auto"/>
          </w:divBdr>
        </w:div>
        <w:div w:id="1356224679">
          <w:marLeft w:val="0"/>
          <w:marRight w:val="0"/>
          <w:marTop w:val="120"/>
          <w:marBottom w:val="0"/>
          <w:divBdr>
            <w:top w:val="none" w:sz="0" w:space="0" w:color="auto"/>
            <w:left w:val="none" w:sz="0" w:space="0" w:color="auto"/>
            <w:bottom w:val="none" w:sz="0" w:space="0" w:color="auto"/>
            <w:right w:val="none" w:sz="0" w:space="0" w:color="auto"/>
          </w:divBdr>
        </w:div>
        <w:div w:id="375668519">
          <w:marLeft w:val="0"/>
          <w:marRight w:val="0"/>
          <w:marTop w:val="120"/>
          <w:marBottom w:val="0"/>
          <w:divBdr>
            <w:top w:val="none" w:sz="0" w:space="0" w:color="auto"/>
            <w:left w:val="none" w:sz="0" w:space="0" w:color="auto"/>
            <w:bottom w:val="none" w:sz="0" w:space="0" w:color="auto"/>
            <w:right w:val="none" w:sz="0" w:space="0" w:color="auto"/>
          </w:divBdr>
        </w:div>
        <w:div w:id="1144935223">
          <w:marLeft w:val="0"/>
          <w:marRight w:val="0"/>
          <w:marTop w:val="120"/>
          <w:marBottom w:val="0"/>
          <w:divBdr>
            <w:top w:val="none" w:sz="0" w:space="0" w:color="auto"/>
            <w:left w:val="none" w:sz="0" w:space="0" w:color="auto"/>
            <w:bottom w:val="none" w:sz="0" w:space="0" w:color="auto"/>
            <w:right w:val="none" w:sz="0" w:space="0" w:color="auto"/>
          </w:divBdr>
        </w:div>
        <w:div w:id="32731217">
          <w:marLeft w:val="0"/>
          <w:marRight w:val="0"/>
          <w:marTop w:val="120"/>
          <w:marBottom w:val="0"/>
          <w:divBdr>
            <w:top w:val="none" w:sz="0" w:space="0" w:color="auto"/>
            <w:left w:val="none" w:sz="0" w:space="0" w:color="auto"/>
            <w:bottom w:val="none" w:sz="0" w:space="0" w:color="auto"/>
            <w:right w:val="none" w:sz="0" w:space="0" w:color="auto"/>
          </w:divBdr>
        </w:div>
        <w:div w:id="2027056594">
          <w:marLeft w:val="0"/>
          <w:marRight w:val="0"/>
          <w:marTop w:val="120"/>
          <w:marBottom w:val="0"/>
          <w:divBdr>
            <w:top w:val="none" w:sz="0" w:space="0" w:color="auto"/>
            <w:left w:val="none" w:sz="0" w:space="0" w:color="auto"/>
            <w:bottom w:val="none" w:sz="0" w:space="0" w:color="auto"/>
            <w:right w:val="none" w:sz="0" w:space="0" w:color="auto"/>
          </w:divBdr>
        </w:div>
        <w:div w:id="1243298585">
          <w:marLeft w:val="0"/>
          <w:marRight w:val="0"/>
          <w:marTop w:val="120"/>
          <w:marBottom w:val="0"/>
          <w:divBdr>
            <w:top w:val="none" w:sz="0" w:space="0" w:color="auto"/>
            <w:left w:val="none" w:sz="0" w:space="0" w:color="auto"/>
            <w:bottom w:val="none" w:sz="0" w:space="0" w:color="auto"/>
            <w:right w:val="none" w:sz="0" w:space="0" w:color="auto"/>
          </w:divBdr>
        </w:div>
        <w:div w:id="917135260">
          <w:marLeft w:val="0"/>
          <w:marRight w:val="0"/>
          <w:marTop w:val="120"/>
          <w:marBottom w:val="0"/>
          <w:divBdr>
            <w:top w:val="none" w:sz="0" w:space="0" w:color="auto"/>
            <w:left w:val="none" w:sz="0" w:space="0" w:color="auto"/>
            <w:bottom w:val="none" w:sz="0" w:space="0" w:color="auto"/>
            <w:right w:val="none" w:sz="0" w:space="0" w:color="auto"/>
          </w:divBdr>
        </w:div>
        <w:div w:id="286205956">
          <w:marLeft w:val="0"/>
          <w:marRight w:val="0"/>
          <w:marTop w:val="120"/>
          <w:marBottom w:val="0"/>
          <w:divBdr>
            <w:top w:val="none" w:sz="0" w:space="0" w:color="auto"/>
            <w:left w:val="none" w:sz="0" w:space="0" w:color="auto"/>
            <w:bottom w:val="none" w:sz="0" w:space="0" w:color="auto"/>
            <w:right w:val="none" w:sz="0" w:space="0" w:color="auto"/>
          </w:divBdr>
        </w:div>
        <w:div w:id="663047225">
          <w:marLeft w:val="0"/>
          <w:marRight w:val="0"/>
          <w:marTop w:val="0"/>
          <w:marBottom w:val="120"/>
          <w:divBdr>
            <w:top w:val="none" w:sz="0" w:space="0" w:color="auto"/>
            <w:left w:val="none" w:sz="0" w:space="0" w:color="auto"/>
            <w:bottom w:val="none" w:sz="0" w:space="0" w:color="auto"/>
            <w:right w:val="none" w:sz="0" w:space="0" w:color="auto"/>
          </w:divBdr>
        </w:div>
        <w:div w:id="1400131792">
          <w:marLeft w:val="0"/>
          <w:marRight w:val="0"/>
          <w:marTop w:val="120"/>
          <w:marBottom w:val="0"/>
          <w:divBdr>
            <w:top w:val="none" w:sz="0" w:space="0" w:color="auto"/>
            <w:left w:val="none" w:sz="0" w:space="0" w:color="auto"/>
            <w:bottom w:val="none" w:sz="0" w:space="0" w:color="auto"/>
            <w:right w:val="none" w:sz="0" w:space="0" w:color="auto"/>
          </w:divBdr>
        </w:div>
        <w:div w:id="1756514672">
          <w:marLeft w:val="0"/>
          <w:marRight w:val="0"/>
          <w:marTop w:val="120"/>
          <w:marBottom w:val="0"/>
          <w:divBdr>
            <w:top w:val="none" w:sz="0" w:space="0" w:color="auto"/>
            <w:left w:val="none" w:sz="0" w:space="0" w:color="auto"/>
            <w:bottom w:val="none" w:sz="0" w:space="0" w:color="auto"/>
            <w:right w:val="none" w:sz="0" w:space="0" w:color="auto"/>
          </w:divBdr>
        </w:div>
        <w:div w:id="1601796461">
          <w:marLeft w:val="0"/>
          <w:marRight w:val="0"/>
          <w:marTop w:val="120"/>
          <w:marBottom w:val="0"/>
          <w:divBdr>
            <w:top w:val="none" w:sz="0" w:space="0" w:color="auto"/>
            <w:left w:val="none" w:sz="0" w:space="0" w:color="auto"/>
            <w:bottom w:val="none" w:sz="0" w:space="0" w:color="auto"/>
            <w:right w:val="none" w:sz="0" w:space="0" w:color="auto"/>
          </w:divBdr>
        </w:div>
        <w:div w:id="1844004954">
          <w:marLeft w:val="0"/>
          <w:marRight w:val="0"/>
          <w:marTop w:val="120"/>
          <w:marBottom w:val="0"/>
          <w:divBdr>
            <w:top w:val="none" w:sz="0" w:space="0" w:color="auto"/>
            <w:left w:val="none" w:sz="0" w:space="0" w:color="auto"/>
            <w:bottom w:val="none" w:sz="0" w:space="0" w:color="auto"/>
            <w:right w:val="none" w:sz="0" w:space="0" w:color="auto"/>
          </w:divBdr>
        </w:div>
        <w:div w:id="1155418163">
          <w:marLeft w:val="0"/>
          <w:marRight w:val="0"/>
          <w:marTop w:val="120"/>
          <w:marBottom w:val="0"/>
          <w:divBdr>
            <w:top w:val="none" w:sz="0" w:space="0" w:color="auto"/>
            <w:left w:val="none" w:sz="0" w:space="0" w:color="auto"/>
            <w:bottom w:val="none" w:sz="0" w:space="0" w:color="auto"/>
            <w:right w:val="none" w:sz="0" w:space="0" w:color="auto"/>
          </w:divBdr>
        </w:div>
        <w:div w:id="171901287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Maritza</cp:lastModifiedBy>
  <cp:revision>6</cp:revision>
  <dcterms:created xsi:type="dcterms:W3CDTF">2020-07-04T01:09:00Z</dcterms:created>
  <dcterms:modified xsi:type="dcterms:W3CDTF">2020-07-04T02:22:00Z</dcterms:modified>
</cp:coreProperties>
</file>